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67312" w14:textId="77777777" w:rsidR="00720144" w:rsidRDefault="00E07AEF" w:rsidP="00533F9B">
      <w:pPr>
        <w:pStyle w:val="Odstavecseseznamem"/>
        <w:spacing w:line="360" w:lineRule="auto"/>
        <w:ind w:left="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SEZNAM </w:t>
      </w:r>
      <w:r w:rsidR="005A64CD">
        <w:rPr>
          <w:b/>
          <w:bCs/>
          <w:sz w:val="28"/>
          <w:u w:val="single"/>
        </w:rPr>
        <w:t>TECHNIKŮ</w:t>
      </w:r>
    </w:p>
    <w:p w14:paraId="33694046" w14:textId="77777777" w:rsidR="00533F9B" w:rsidRPr="00AA324F" w:rsidRDefault="00533F9B" w:rsidP="00720144">
      <w:pPr>
        <w:pStyle w:val="Odstavecseseznamem"/>
        <w:spacing w:line="276" w:lineRule="auto"/>
        <w:ind w:left="0"/>
        <w:jc w:val="center"/>
        <w:rPr>
          <w:b/>
          <w:bCs/>
        </w:rPr>
      </w:pPr>
      <w:r w:rsidRPr="00AA324F">
        <w:rPr>
          <w:bCs/>
        </w:rPr>
        <w:t xml:space="preserve">k veřejné zakázce </w:t>
      </w:r>
      <w:r w:rsidRPr="00AA324F">
        <w:rPr>
          <w:b/>
          <w:bCs/>
        </w:rPr>
        <w:t>„</w:t>
      </w:r>
      <w:r w:rsidR="00E07AEF" w:rsidRPr="00AA324F">
        <w:rPr>
          <w:b/>
        </w:rPr>
        <w:t>Rekonstrukce a intenzifikace ÚV Kněžpole</w:t>
      </w:r>
      <w:r w:rsidRPr="00AA324F">
        <w:rPr>
          <w:b/>
          <w:bCs/>
        </w:rPr>
        <w:t>“</w:t>
      </w:r>
    </w:p>
    <w:p w14:paraId="67D382E3" w14:textId="77777777" w:rsidR="00F261B5" w:rsidRPr="00AA324F" w:rsidRDefault="00F261B5" w:rsidP="00720144">
      <w:pPr>
        <w:pStyle w:val="Odstavecseseznamem"/>
        <w:spacing w:line="276" w:lineRule="auto"/>
        <w:ind w:left="0"/>
        <w:jc w:val="center"/>
        <w:rPr>
          <w:b/>
          <w:bCs/>
        </w:rPr>
      </w:pPr>
    </w:p>
    <w:p w14:paraId="385126EA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Účastník zadávacího řízení:</w:t>
      </w:r>
      <w:r w:rsidRPr="00AA324F">
        <w:rPr>
          <w:b/>
          <w:bCs/>
        </w:rPr>
        <w:tab/>
      </w:r>
      <w:r w:rsidRPr="00AA324F"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  <w:bookmarkEnd w:id="0"/>
    </w:p>
    <w:p w14:paraId="1C4EC0CB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IČO:</w:t>
      </w:r>
      <w:r w:rsidRPr="00AA324F">
        <w:rPr>
          <w:b/>
          <w:bCs/>
        </w:rPr>
        <w:tab/>
      </w:r>
      <w:r w:rsidRPr="00AA324F">
        <w:fldChar w:fldCharType="begin">
          <w:ffData>
            <w:name w:val=""/>
            <w:enabled/>
            <w:calcOnExit w:val="0"/>
            <w:textInput/>
          </w:ffData>
        </w:fldChar>
      </w:r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</w:p>
    <w:p w14:paraId="1446E0CC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se sídlem:</w:t>
      </w:r>
      <w:r w:rsidRPr="00AA324F">
        <w:rPr>
          <w:b/>
          <w:bCs/>
        </w:rPr>
        <w:tab/>
      </w:r>
      <w:r w:rsidRPr="00AA324F">
        <w:fldChar w:fldCharType="begin">
          <w:ffData>
            <w:name w:val="Text2"/>
            <w:enabled/>
            <w:calcOnExit w:val="0"/>
            <w:textInput/>
          </w:ffData>
        </w:fldChar>
      </w:r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</w:p>
    <w:p w14:paraId="7E2ABCA9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zapsaný v obchodním rejstříku vedeném</w:t>
      </w:r>
      <w:r w:rsidRPr="00AA324F">
        <w:rPr>
          <w:b/>
          <w:bCs/>
        </w:rPr>
        <w:tab/>
      </w:r>
      <w:r w:rsidRPr="00AA324F">
        <w:fldChar w:fldCharType="begin">
          <w:ffData>
            <w:name w:val="Text2"/>
            <w:enabled/>
            <w:calcOnExit w:val="0"/>
            <w:textInput/>
          </w:ffData>
        </w:fldChar>
      </w:r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</w:p>
    <w:p w14:paraId="48949555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(dále jen „účastník“)</w:t>
      </w:r>
    </w:p>
    <w:p w14:paraId="0731B420" w14:textId="77777777" w:rsidR="00F261B5" w:rsidRPr="00AA324F" w:rsidRDefault="005A64CD" w:rsidP="00F261B5">
      <w:pPr>
        <w:spacing w:after="120" w:line="240" w:lineRule="auto"/>
        <w:jc w:val="both"/>
      </w:pPr>
      <w:r w:rsidRPr="00AA324F">
        <w:t xml:space="preserve">tímto pro účely sektorové veřejné zakázky s názvem </w:t>
      </w:r>
      <w:r w:rsidRPr="00AA324F">
        <w:rPr>
          <w:b/>
        </w:rPr>
        <w:t>„</w:t>
      </w:r>
      <w:r w:rsidR="009413DA" w:rsidRPr="00AA324F">
        <w:rPr>
          <w:b/>
          <w:bCs/>
        </w:rPr>
        <w:t>Rekonstrukce a intenzifikace ÚV Kněžpole</w:t>
      </w:r>
      <w:r w:rsidRPr="00AA324F">
        <w:rPr>
          <w:b/>
          <w:bCs/>
        </w:rPr>
        <w:t xml:space="preserve">“ </w:t>
      </w:r>
      <w:r w:rsidRPr="00AA324F">
        <w:t xml:space="preserve">předkládá seznam techniků, včetně profesních životopisů, kteří se budou podílet na plnění veřejné zakázky, v souladu s čl. </w:t>
      </w:r>
      <w:r w:rsidR="00AA324F" w:rsidRPr="00AA324F">
        <w:t>3.1.3</w:t>
      </w:r>
      <w:r w:rsidRPr="00AA324F">
        <w:t xml:space="preserve"> </w:t>
      </w:r>
      <w:r w:rsidR="00AA324F" w:rsidRPr="00AA324F">
        <w:t>zadávací</w:t>
      </w:r>
      <w:r w:rsidRPr="00AA324F">
        <w:t xml:space="preserve"> dokumentace, ze kter</w:t>
      </w:r>
      <w:r w:rsidR="00AA324F" w:rsidRPr="00AA324F">
        <w:t>ého</w:t>
      </w:r>
      <w:r w:rsidRPr="00AA324F">
        <w:t xml:space="preserve"> vyplývá, že dodavatel </w:t>
      </w:r>
      <w:r w:rsidR="00AA324F" w:rsidRPr="00AA324F">
        <w:t>disponuje osobami, které budou zastávat pozici:</w:t>
      </w:r>
      <w:r w:rsidR="00F261B5" w:rsidRPr="00AA324F">
        <w:t xml:space="preserve"> </w:t>
      </w:r>
    </w:p>
    <w:p w14:paraId="18D7E5BA" w14:textId="77777777" w:rsidR="00AA324F" w:rsidRDefault="00AA324F" w:rsidP="00AA324F">
      <w:pPr>
        <w:spacing w:line="240" w:lineRule="auto"/>
        <w:jc w:val="both"/>
        <w:rPr>
          <w:sz w:val="24"/>
          <w:szCs w:val="24"/>
        </w:rPr>
      </w:pPr>
    </w:p>
    <w:p w14:paraId="2D94C998" w14:textId="4920F59E" w:rsidR="00AA324F" w:rsidRPr="00AA324F" w:rsidRDefault="00AA324F" w:rsidP="00F261B5">
      <w:pPr>
        <w:spacing w:after="120" w:line="240" w:lineRule="auto"/>
        <w:jc w:val="both"/>
        <w:rPr>
          <w:szCs w:val="24"/>
        </w:rPr>
      </w:pPr>
      <w:r w:rsidRPr="00AA324F">
        <w:rPr>
          <w:b/>
          <w:szCs w:val="24"/>
        </w:rPr>
        <w:t xml:space="preserve">Jedna </w:t>
      </w:r>
      <w:r w:rsidR="00622C26" w:rsidRPr="00AA324F">
        <w:rPr>
          <w:b/>
          <w:szCs w:val="24"/>
        </w:rPr>
        <w:t>osoba – hlavní</w:t>
      </w:r>
      <w:r w:rsidRPr="00AA324F">
        <w:rPr>
          <w:b/>
          <w:szCs w:val="24"/>
        </w:rPr>
        <w:t xml:space="preserve"> stavbyvedoucí, který</w:t>
      </w:r>
      <w:r w:rsidRPr="00AA324F">
        <w:rPr>
          <w:szCs w:val="24"/>
        </w:rPr>
        <w:t>:</w:t>
      </w:r>
    </w:p>
    <w:p w14:paraId="14034D17" w14:textId="77777777" w:rsidR="004E03D0" w:rsidRPr="004E03D0" w:rsidRDefault="004E03D0" w:rsidP="004E03D0">
      <w:pPr>
        <w:pStyle w:val="Normlnweb"/>
        <w:numPr>
          <w:ilvl w:val="0"/>
          <w:numId w:val="4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4E03D0">
        <w:rPr>
          <w:color w:val="000000" w:themeColor="text1"/>
          <w:sz w:val="22"/>
          <w:szCs w:val="22"/>
        </w:rPr>
        <w:t xml:space="preserve">má́ </w:t>
      </w:r>
      <w:r w:rsidRPr="004E03D0">
        <w:rPr>
          <w:b/>
          <w:bCs/>
          <w:color w:val="000000" w:themeColor="text1"/>
          <w:sz w:val="22"/>
          <w:szCs w:val="22"/>
        </w:rPr>
        <w:t xml:space="preserve">minimálně 2 předchozí zkušenosti </w:t>
      </w:r>
      <w:r w:rsidRPr="004E03D0">
        <w:rPr>
          <w:color w:val="000000" w:themeColor="text1"/>
          <w:sz w:val="22"/>
          <w:szCs w:val="22"/>
        </w:rPr>
        <w:t>na pozici stavbyvedoucí při realizaci zakázky na výstavbu nebo rekonstrukci úpravny pitné vody v min. finančním objemu 80 mil. Kč bez DPH, přičemž u jedné z těchto staveb musela být použita GAU filtrace na otevřených filtrech a alespoň jedna z těchto zkušeností musela být realizována za chodu / provozu úpravny vody,</w:t>
      </w:r>
    </w:p>
    <w:p w14:paraId="5BA0B199" w14:textId="77777777" w:rsidR="004E03D0" w:rsidRPr="004E03D0" w:rsidRDefault="004E03D0" w:rsidP="004E03D0">
      <w:pPr>
        <w:pStyle w:val="Normlnweb"/>
        <w:suppressAutoHyphens w:val="0"/>
        <w:ind w:left="720"/>
        <w:jc w:val="both"/>
        <w:rPr>
          <w:color w:val="000000" w:themeColor="text1"/>
          <w:sz w:val="22"/>
          <w:szCs w:val="22"/>
        </w:rPr>
      </w:pPr>
    </w:p>
    <w:p w14:paraId="5DB12653" w14:textId="77777777" w:rsidR="004E03D0" w:rsidRPr="004E03D0" w:rsidRDefault="004E03D0" w:rsidP="004E03D0">
      <w:pPr>
        <w:pStyle w:val="Normlnweb"/>
        <w:numPr>
          <w:ilvl w:val="0"/>
          <w:numId w:val="5"/>
        </w:numPr>
        <w:suppressAutoHyphens w:val="0"/>
        <w:ind w:left="709"/>
        <w:jc w:val="both"/>
        <w:rPr>
          <w:color w:val="000000" w:themeColor="text1"/>
          <w:sz w:val="22"/>
          <w:szCs w:val="22"/>
        </w:rPr>
      </w:pPr>
      <w:r w:rsidRPr="004E03D0">
        <w:rPr>
          <w:color w:val="000000" w:themeColor="text1"/>
          <w:sz w:val="22"/>
          <w:szCs w:val="22"/>
        </w:rPr>
        <w:t xml:space="preserve">je osobou autorizovanou v oboru </w:t>
      </w:r>
      <w:r w:rsidRPr="004E03D0">
        <w:rPr>
          <w:b/>
          <w:bCs/>
          <w:color w:val="000000" w:themeColor="text1"/>
          <w:sz w:val="22"/>
          <w:szCs w:val="22"/>
        </w:rPr>
        <w:t xml:space="preserve">Stavby vodního hospodářství a krajinného inženýrství </w:t>
      </w:r>
      <w:r w:rsidRPr="004E03D0">
        <w:rPr>
          <w:color w:val="000000" w:themeColor="text1"/>
          <w:sz w:val="22"/>
          <w:szCs w:val="22"/>
        </w:rPr>
        <w:t xml:space="preserve">podle zákona 360/1992 Sb., o výkonu povolání autorizovaných architektů a o výkonu povolání autorizovaných inženýrů a techniků činných ve výstavbě, ve znění pozdějších předpisů. </w:t>
      </w:r>
    </w:p>
    <w:p w14:paraId="0D319ED8" w14:textId="71F66165" w:rsidR="00AA324F" w:rsidRPr="00AA324F" w:rsidRDefault="00AA324F" w:rsidP="004E03D0">
      <w:pPr>
        <w:pStyle w:val="Odstavecseseznamem"/>
        <w:spacing w:after="124" w:line="240" w:lineRule="auto"/>
        <w:ind w:left="851" w:right="40"/>
        <w:jc w:val="both"/>
        <w:rPr>
          <w:szCs w:val="24"/>
        </w:rPr>
      </w:pPr>
    </w:p>
    <w:p w14:paraId="43A771CD" w14:textId="469A1D99" w:rsidR="00AA324F" w:rsidRDefault="00AA324F" w:rsidP="00AA324F">
      <w:pPr>
        <w:spacing w:after="124" w:line="240" w:lineRule="auto"/>
        <w:ind w:right="40"/>
        <w:jc w:val="both"/>
        <w:rPr>
          <w:b/>
          <w:bCs/>
          <w:color w:val="000000" w:themeColor="text1"/>
          <w:szCs w:val="24"/>
        </w:rPr>
      </w:pPr>
      <w:r w:rsidRPr="00AA324F">
        <w:rPr>
          <w:b/>
          <w:bCs/>
          <w:color w:val="000000" w:themeColor="text1"/>
          <w:szCs w:val="24"/>
        </w:rPr>
        <w:t>Zadavatel upozorňuje, že pozice hlavního stavbyvedoucího nesmí být plnění pomocí poddodavatele</w:t>
      </w:r>
      <w:r w:rsidR="00622C26">
        <w:rPr>
          <w:b/>
          <w:bCs/>
          <w:color w:val="000000" w:themeColor="text1"/>
          <w:szCs w:val="24"/>
        </w:rPr>
        <w:t>.</w:t>
      </w:r>
    </w:p>
    <w:p w14:paraId="09C59B32" w14:textId="77777777" w:rsidR="00AA324F" w:rsidRDefault="00AA324F" w:rsidP="00AA324F">
      <w:pPr>
        <w:spacing w:after="124" w:line="240" w:lineRule="auto"/>
        <w:ind w:right="40"/>
        <w:jc w:val="both"/>
        <w:rPr>
          <w:b/>
          <w:bCs/>
          <w:color w:val="000000" w:themeColor="text1"/>
          <w:szCs w:val="24"/>
        </w:rPr>
      </w:pPr>
    </w:p>
    <w:p w14:paraId="7CDF78D8" w14:textId="1B8C184A" w:rsidR="00AA324F" w:rsidRPr="00AA324F" w:rsidRDefault="00AA324F" w:rsidP="00AA324F">
      <w:pPr>
        <w:spacing w:after="124" w:line="240" w:lineRule="auto"/>
        <w:ind w:right="40"/>
        <w:jc w:val="both"/>
        <w:rPr>
          <w:szCs w:val="24"/>
        </w:rPr>
      </w:pPr>
      <w:r>
        <w:rPr>
          <w:b/>
          <w:szCs w:val="24"/>
        </w:rPr>
        <w:t>Další</w:t>
      </w:r>
      <w:r w:rsidRPr="00AA324F">
        <w:rPr>
          <w:b/>
          <w:szCs w:val="24"/>
        </w:rPr>
        <w:t xml:space="preserve"> </w:t>
      </w:r>
      <w:r w:rsidR="00622C26" w:rsidRPr="00AA324F">
        <w:rPr>
          <w:b/>
          <w:szCs w:val="24"/>
        </w:rPr>
        <w:t>osoba – stavbyvedoucí</w:t>
      </w:r>
      <w:r w:rsidRPr="00AA324F">
        <w:rPr>
          <w:b/>
          <w:szCs w:val="24"/>
        </w:rPr>
        <w:t>, který</w:t>
      </w:r>
      <w:r>
        <w:rPr>
          <w:b/>
          <w:szCs w:val="24"/>
        </w:rPr>
        <w:t xml:space="preserve"> bude na stavbě denně</w:t>
      </w:r>
      <w:r w:rsidR="00622C26">
        <w:rPr>
          <w:b/>
          <w:szCs w:val="24"/>
        </w:rPr>
        <w:t xml:space="preserve"> </w:t>
      </w:r>
      <w:r w:rsidR="00622C26" w:rsidRPr="00622C26">
        <w:rPr>
          <w:b/>
          <w:szCs w:val="24"/>
        </w:rPr>
        <w:t>v době provádění prací</w:t>
      </w:r>
      <w:r>
        <w:rPr>
          <w:b/>
          <w:szCs w:val="24"/>
        </w:rPr>
        <w:t>:</w:t>
      </w:r>
    </w:p>
    <w:p w14:paraId="6F9830E0" w14:textId="77777777" w:rsidR="004E03D0" w:rsidRDefault="004E03D0" w:rsidP="004E03D0">
      <w:pPr>
        <w:pStyle w:val="Odstavecseseznamem"/>
        <w:numPr>
          <w:ilvl w:val="0"/>
          <w:numId w:val="4"/>
        </w:numPr>
        <w:rPr>
          <w:color w:val="000000" w:themeColor="text1"/>
        </w:rPr>
      </w:pPr>
      <w:r w:rsidRPr="004E03D0">
        <w:rPr>
          <w:color w:val="000000" w:themeColor="text1"/>
        </w:rPr>
        <w:t xml:space="preserve">má́ </w:t>
      </w:r>
      <w:r w:rsidRPr="004E03D0">
        <w:rPr>
          <w:b/>
          <w:bCs/>
          <w:color w:val="000000" w:themeColor="text1"/>
        </w:rPr>
        <w:t xml:space="preserve">minimálně 1 předchozí zkušenosti </w:t>
      </w:r>
      <w:r w:rsidRPr="004E03D0">
        <w:rPr>
          <w:color w:val="000000" w:themeColor="text1"/>
        </w:rPr>
        <w:t>na pozici stavbyvedoucí při realizaci zakázky na výstavbu nebo rekonstrukci vodohospodářského objektu (úpravny vody, vodojem, čerpací stanice, ČOV) v min. finančním objemu 50 mil. Kč bez DPH,</w:t>
      </w:r>
    </w:p>
    <w:p w14:paraId="1554A05D" w14:textId="77777777" w:rsidR="004E03D0" w:rsidRPr="004E03D0" w:rsidRDefault="004E03D0" w:rsidP="004E03D0">
      <w:pPr>
        <w:pStyle w:val="Odstavecseseznamem"/>
        <w:rPr>
          <w:color w:val="000000" w:themeColor="text1"/>
        </w:rPr>
      </w:pPr>
    </w:p>
    <w:p w14:paraId="3C97FDE8" w14:textId="77777777" w:rsidR="004E03D0" w:rsidRPr="004E03D0" w:rsidRDefault="004E03D0" w:rsidP="004E03D0">
      <w:pPr>
        <w:pStyle w:val="Odstavecseseznamem"/>
        <w:numPr>
          <w:ilvl w:val="0"/>
          <w:numId w:val="4"/>
        </w:numPr>
        <w:rPr>
          <w:color w:val="000000" w:themeColor="text1"/>
        </w:rPr>
      </w:pPr>
      <w:r w:rsidRPr="004E03D0">
        <w:rPr>
          <w:color w:val="000000" w:themeColor="text1"/>
        </w:rPr>
        <w:t xml:space="preserve">je osobou autorizovanou v oboru </w:t>
      </w:r>
      <w:r w:rsidRPr="004E03D0">
        <w:rPr>
          <w:b/>
          <w:bCs/>
          <w:color w:val="000000" w:themeColor="text1"/>
        </w:rPr>
        <w:t xml:space="preserve">Stavby vodního hospodářství a krajinného inženýrství </w:t>
      </w:r>
      <w:r w:rsidRPr="004E03D0">
        <w:rPr>
          <w:color w:val="000000" w:themeColor="text1"/>
        </w:rPr>
        <w:t>podle zákona 360/1992 Sb., o výkonu povolání autorizovaných architektů a o výkonu povolání autorizovaných inženýrů a techniků činných ve výstavbě, ve znění pozdějších předpisů.</w:t>
      </w:r>
    </w:p>
    <w:p w14:paraId="7143A5FE" w14:textId="77777777" w:rsidR="00F261B5" w:rsidRPr="00F261B5" w:rsidRDefault="00F261B5" w:rsidP="00F261B5">
      <w:pPr>
        <w:pStyle w:val="Odstavecseseznamem"/>
        <w:rPr>
          <w:b/>
          <w:sz w:val="24"/>
          <w:szCs w:val="24"/>
        </w:rPr>
      </w:pPr>
    </w:p>
    <w:p w14:paraId="4B43EEF8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83376F0" w14:textId="77777777" w:rsidR="006525D4" w:rsidRDefault="00AA324F" w:rsidP="00F261B5">
      <w:pPr>
        <w:spacing w:line="240" w:lineRule="auto"/>
        <w:rPr>
          <w:b/>
          <w:sz w:val="24"/>
          <w:szCs w:val="24"/>
        </w:rPr>
      </w:pPr>
      <w:r>
        <w:rPr>
          <w:b/>
          <w:szCs w:val="24"/>
        </w:rPr>
        <w:t>Další</w:t>
      </w:r>
      <w:r w:rsidRPr="00AA324F">
        <w:rPr>
          <w:b/>
          <w:szCs w:val="24"/>
        </w:rPr>
        <w:t xml:space="preserve"> osoba </w:t>
      </w:r>
      <w:r>
        <w:rPr>
          <w:b/>
          <w:szCs w:val="24"/>
        </w:rPr>
        <w:t>–</w:t>
      </w:r>
      <w:r w:rsidRPr="00AA324F">
        <w:rPr>
          <w:b/>
          <w:szCs w:val="24"/>
        </w:rPr>
        <w:t xml:space="preserve"> </w:t>
      </w:r>
      <w:r>
        <w:rPr>
          <w:b/>
          <w:szCs w:val="24"/>
        </w:rPr>
        <w:t>technik pro montáž technologie (Technolog):</w:t>
      </w:r>
    </w:p>
    <w:p w14:paraId="39669CAB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669D4D2E" w14:textId="77777777" w:rsidR="004E03D0" w:rsidRDefault="004E03D0" w:rsidP="004E03D0">
      <w:pPr>
        <w:numPr>
          <w:ilvl w:val="0"/>
          <w:numId w:val="6"/>
        </w:numPr>
        <w:spacing w:line="240" w:lineRule="auto"/>
        <w:rPr>
          <w:rFonts w:eastAsia="Times New Roman"/>
          <w:color w:val="000000" w:themeColor="text1"/>
          <w:lang w:eastAsia="ar-SA"/>
        </w:rPr>
      </w:pPr>
      <w:r w:rsidRPr="004E03D0">
        <w:rPr>
          <w:rFonts w:eastAsia="Times New Roman"/>
          <w:color w:val="000000" w:themeColor="text1"/>
          <w:lang w:eastAsia="ar-SA"/>
        </w:rPr>
        <w:t xml:space="preserve">má </w:t>
      </w:r>
      <w:r w:rsidRPr="004E03D0">
        <w:rPr>
          <w:rFonts w:eastAsia="Times New Roman"/>
          <w:b/>
          <w:bCs/>
          <w:color w:val="000000" w:themeColor="text1"/>
          <w:lang w:eastAsia="ar-SA"/>
        </w:rPr>
        <w:t xml:space="preserve">minimálně 1 předchozí zkušenosti </w:t>
      </w:r>
      <w:r w:rsidRPr="004E03D0">
        <w:rPr>
          <w:rFonts w:eastAsia="Times New Roman"/>
          <w:color w:val="000000" w:themeColor="text1"/>
          <w:lang w:eastAsia="ar-SA"/>
        </w:rPr>
        <w:t>na pozici technologa při realizaci technologie úpravny pitné vody ve finančním objemu min. 40 mil. Kč bez DPH, přičemž byla použita technologie otevřených filtrů s nerezovým drenážním systémem,</w:t>
      </w:r>
    </w:p>
    <w:p w14:paraId="418A4C35" w14:textId="77777777" w:rsidR="004E03D0" w:rsidRPr="004E03D0" w:rsidRDefault="004E03D0" w:rsidP="004E03D0">
      <w:pPr>
        <w:spacing w:line="240" w:lineRule="auto"/>
        <w:ind w:left="720"/>
        <w:rPr>
          <w:rFonts w:eastAsia="Times New Roman"/>
          <w:color w:val="000000" w:themeColor="text1"/>
          <w:lang w:eastAsia="ar-SA"/>
        </w:rPr>
      </w:pPr>
    </w:p>
    <w:p w14:paraId="3BA6BFCB" w14:textId="77777777" w:rsidR="004E03D0" w:rsidRPr="004E03D0" w:rsidRDefault="004E03D0" w:rsidP="004E03D0">
      <w:pPr>
        <w:numPr>
          <w:ilvl w:val="0"/>
          <w:numId w:val="6"/>
        </w:numPr>
        <w:spacing w:line="240" w:lineRule="auto"/>
        <w:rPr>
          <w:rFonts w:eastAsia="Times New Roman"/>
          <w:color w:val="000000" w:themeColor="text1"/>
          <w:lang w:eastAsia="ar-SA"/>
        </w:rPr>
      </w:pPr>
      <w:r w:rsidRPr="004E03D0">
        <w:rPr>
          <w:rFonts w:eastAsia="Times New Roman"/>
          <w:color w:val="000000" w:themeColor="text1"/>
          <w:lang w:eastAsia="ar-SA"/>
        </w:rPr>
        <w:t xml:space="preserve">je osobou autorizovanou v oboru </w:t>
      </w:r>
      <w:r w:rsidRPr="004E03D0">
        <w:rPr>
          <w:rFonts w:eastAsia="Times New Roman"/>
          <w:b/>
          <w:bCs/>
          <w:color w:val="000000" w:themeColor="text1"/>
          <w:lang w:eastAsia="ar-SA"/>
        </w:rPr>
        <w:t xml:space="preserve">Technologická zařízení staveb </w:t>
      </w:r>
      <w:r w:rsidRPr="004E03D0">
        <w:rPr>
          <w:rFonts w:eastAsia="Times New Roman"/>
          <w:color w:val="000000" w:themeColor="text1"/>
          <w:lang w:eastAsia="ar-SA"/>
        </w:rPr>
        <w:t>nebo</w:t>
      </w:r>
      <w:r w:rsidRPr="004E03D0">
        <w:rPr>
          <w:rFonts w:eastAsia="Times New Roman"/>
          <w:b/>
          <w:bCs/>
          <w:color w:val="000000" w:themeColor="text1"/>
          <w:lang w:eastAsia="ar-SA"/>
        </w:rPr>
        <w:t xml:space="preserve"> Stavby vodního hospodářství a krajinného inženýrství </w:t>
      </w:r>
      <w:r w:rsidRPr="004E03D0">
        <w:rPr>
          <w:rFonts w:eastAsia="Times New Roman"/>
          <w:color w:val="000000" w:themeColor="text1"/>
          <w:lang w:eastAsia="ar-SA"/>
        </w:rPr>
        <w:t>podle zákona 360/1992 Sb., o výkonu povolání autorizovaných architektů a o výkonu povolání autorizovaných inženýrů a techniků činných ve výstavbě, ve znění pozdějších předpisů.</w:t>
      </w:r>
    </w:p>
    <w:p w14:paraId="0206E703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5DD91A68" w14:textId="77777777" w:rsidR="00F261B5" w:rsidRPr="0091254A" w:rsidRDefault="0091254A" w:rsidP="0091254A">
      <w:pPr>
        <w:spacing w:line="240" w:lineRule="auto"/>
        <w:jc w:val="both"/>
        <w:rPr>
          <w:b/>
        </w:rPr>
      </w:pPr>
      <w:r w:rsidRPr="0091254A">
        <w:rPr>
          <w:b/>
          <w:bCs/>
          <w:color w:val="000000" w:themeColor="text1"/>
        </w:rPr>
        <w:lastRenderedPageBreak/>
        <w:t>Zadavatel upozorňuje, že se musí jednat o tři osoby. Tyto osoby nesmí mít kumulaci jednotlivých pozic</w:t>
      </w:r>
      <w:r>
        <w:rPr>
          <w:b/>
          <w:bCs/>
          <w:color w:val="000000" w:themeColor="text1"/>
        </w:rPr>
        <w:t>.</w:t>
      </w:r>
    </w:p>
    <w:p w14:paraId="6CD6EA16" w14:textId="77777777" w:rsidR="00E20875" w:rsidRDefault="00E20875" w:rsidP="00F261B5">
      <w:pPr>
        <w:spacing w:line="240" w:lineRule="auto"/>
        <w:rPr>
          <w:b/>
          <w:sz w:val="24"/>
          <w:szCs w:val="24"/>
        </w:rPr>
      </w:pPr>
    </w:p>
    <w:tbl>
      <w:tblPr>
        <w:tblW w:w="93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5904"/>
      </w:tblGrid>
      <w:tr w:rsidR="00485F9B" w:rsidRPr="00063B37" w14:paraId="10464BCF" w14:textId="77777777" w:rsidTr="00680AE8">
        <w:trPr>
          <w:cantSplit/>
          <w:trHeight w:val="368"/>
        </w:trPr>
        <w:tc>
          <w:tcPr>
            <w:tcW w:w="9388" w:type="dxa"/>
            <w:gridSpan w:val="2"/>
            <w:vMerge w:val="restart"/>
            <w:shd w:val="clear" w:color="auto" w:fill="C6D9F1"/>
            <w:vAlign w:val="center"/>
          </w:tcPr>
          <w:p w14:paraId="0BDF4AD4" w14:textId="77777777" w:rsidR="00485F9B" w:rsidRPr="00EA2808" w:rsidRDefault="00485F9B" w:rsidP="00FD69A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 xml:space="preserve">Seznam </w:t>
            </w:r>
            <w:r w:rsidR="00FD69A3">
              <w:rPr>
                <w:rFonts w:cs="Arial"/>
                <w:b/>
                <w:bCs/>
                <w:sz w:val="32"/>
                <w:szCs w:val="32"/>
              </w:rPr>
              <w:t>techniků a odborná způsobilost</w:t>
            </w:r>
          </w:p>
        </w:tc>
      </w:tr>
      <w:tr w:rsidR="00485F9B" w:rsidRPr="00063B37" w14:paraId="19F98D3C" w14:textId="77777777" w:rsidTr="00680AE8">
        <w:trPr>
          <w:trHeight w:val="260"/>
        </w:trPr>
        <w:tc>
          <w:tcPr>
            <w:tcW w:w="9388" w:type="dxa"/>
            <w:gridSpan w:val="2"/>
            <w:vMerge/>
            <w:shd w:val="clear" w:color="auto" w:fill="C6D9F1"/>
            <w:vAlign w:val="center"/>
          </w:tcPr>
          <w:p w14:paraId="73D6FECA" w14:textId="77777777" w:rsidR="00485F9B" w:rsidRPr="00063B37" w:rsidRDefault="00485F9B" w:rsidP="008D7BDC">
            <w:pPr>
              <w:rPr>
                <w:b/>
                <w:bCs/>
              </w:rPr>
            </w:pPr>
          </w:p>
        </w:tc>
      </w:tr>
      <w:tr w:rsidR="00FD69A3" w:rsidRPr="00063B37" w14:paraId="03CADD1E" w14:textId="77777777" w:rsidTr="00680AE8">
        <w:trPr>
          <w:trHeight w:val="27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15AC0866" w14:textId="77777777" w:rsidR="00FD69A3" w:rsidRPr="0091254A" w:rsidRDefault="00FD69A3" w:rsidP="0091254A">
            <w:pPr>
              <w:spacing w:line="276" w:lineRule="auto"/>
              <w:rPr>
                <w:b/>
                <w:szCs w:val="20"/>
              </w:rPr>
            </w:pPr>
            <w:r w:rsidRPr="002D033A">
              <w:rPr>
                <w:b/>
                <w:szCs w:val="20"/>
              </w:rPr>
              <w:t xml:space="preserve">hlavní stavbyvedoucí </w:t>
            </w:r>
          </w:p>
        </w:tc>
      </w:tr>
      <w:tr w:rsidR="00485F9B" w:rsidRPr="00063B37" w14:paraId="5FB85032" w14:textId="77777777" w:rsidTr="00FD69A3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89173E2" w14:textId="77777777" w:rsid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Identifikační údaje osoby</w:t>
            </w:r>
          </w:p>
          <w:p w14:paraId="1F17707B" w14:textId="77777777" w:rsidR="00485F9B" w:rsidRPr="00063B37" w:rsidRDefault="00FD69A3" w:rsidP="00F935BE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(jméno a příjmení)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6142EE2E" w14:textId="77777777" w:rsidR="00485F9B" w:rsidRPr="000B56E6" w:rsidRDefault="000B56E6" w:rsidP="00F935B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4B0B052D" w14:textId="77777777" w:rsidTr="00FD69A3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3CE9872C" w14:textId="77777777" w:rsidR="00FD69A3" w:rsidRPr="00063B37" w:rsidRDefault="00E8743E" w:rsidP="0091254A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P</w:t>
            </w:r>
            <w:r w:rsidR="00FD69A3">
              <w:rPr>
                <w:sz w:val="20"/>
                <w:szCs w:val="20"/>
              </w:rPr>
              <w:t xml:space="preserve">raxe při řízení stavebních prací obdobného rozsahu 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65F38A3C" w14:textId="77777777" w:rsidR="00FD69A3" w:rsidRPr="000B56E6" w:rsidRDefault="000B56E6" w:rsidP="00F935B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  <w:r w:rsidRPr="000B56E6">
              <w:rPr>
                <w:sz w:val="20"/>
                <w:szCs w:val="20"/>
              </w:rPr>
              <w:t xml:space="preserve"> let</w:t>
            </w:r>
          </w:p>
        </w:tc>
      </w:tr>
      <w:tr w:rsidR="00FD69A3" w:rsidRPr="00063B37" w14:paraId="21B89805" w14:textId="77777777" w:rsidTr="00FD69A3">
        <w:trPr>
          <w:trHeight w:val="270"/>
        </w:trPr>
        <w:tc>
          <w:tcPr>
            <w:tcW w:w="9388" w:type="dxa"/>
            <w:gridSpan w:val="2"/>
            <w:shd w:val="clear" w:color="auto" w:fill="auto"/>
            <w:noWrap/>
            <w:vAlign w:val="bottom"/>
          </w:tcPr>
          <w:p w14:paraId="00D25FFA" w14:textId="77777777" w:rsidR="00FD69A3" w:rsidRPr="00D75ACD" w:rsidRDefault="00FD69A3" w:rsidP="00F935BE">
            <w:pPr>
              <w:spacing w:line="276" w:lineRule="auto"/>
              <w:jc w:val="center"/>
              <w:rPr>
                <w:color w:val="000000"/>
                <w:sz w:val="20"/>
              </w:rPr>
            </w:pPr>
            <w:r w:rsidRPr="00D75ACD">
              <w:rPr>
                <w:sz w:val="20"/>
                <w:szCs w:val="20"/>
              </w:rPr>
              <w:t>stavba č. 1</w:t>
            </w:r>
          </w:p>
        </w:tc>
      </w:tr>
      <w:tr w:rsidR="00FD69A3" w:rsidRPr="00063B37" w14:paraId="04E040B0" w14:textId="77777777" w:rsidTr="00793A0B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41ACB303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95C4C1A" w14:textId="77777777" w:rsidR="00FD69A3" w:rsidRPr="003D684B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4C37D40B" w14:textId="77777777" w:rsidTr="00793A0B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A1E5F1B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Objednatel: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A334701" w14:textId="77777777" w:rsidR="00FD69A3" w:rsidRPr="003D684B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5B0DCB8A" w14:textId="77777777" w:rsidTr="00793A0B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4CE8C4E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objem stavby: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52E94BCD" w14:textId="77777777" w:rsidR="00FD69A3" w:rsidRPr="003D684B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2FF4B28D" w14:textId="77777777" w:rsidTr="00793A0B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bottom"/>
          </w:tcPr>
          <w:p w14:paraId="3B4665B1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6B81B1C" w14:textId="77777777" w:rsidR="00FD69A3" w:rsidRPr="00063B37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1C7B5C46" w14:textId="77777777" w:rsidTr="00680AE8">
        <w:trPr>
          <w:trHeight w:val="27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729999" w14:textId="77777777" w:rsidR="00FD69A3" w:rsidRPr="00CD4D21" w:rsidRDefault="00FD69A3" w:rsidP="00F935B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2</w:t>
            </w:r>
          </w:p>
        </w:tc>
      </w:tr>
      <w:tr w:rsidR="000B56E6" w:rsidRPr="00063B37" w14:paraId="7B35C94D" w14:textId="77777777" w:rsidTr="005506E3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438FAD2A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</w:tcPr>
          <w:p w14:paraId="79F305E3" w14:textId="77777777" w:rsidR="000B56E6" w:rsidRDefault="000B56E6" w:rsidP="000B56E6">
            <w:r w:rsidRPr="009B0E2C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0E2C">
              <w:rPr>
                <w:sz w:val="20"/>
                <w:szCs w:val="20"/>
              </w:rPr>
              <w:instrText xml:space="preserve"> FORMTEXT </w:instrText>
            </w:r>
            <w:r w:rsidRPr="009B0E2C">
              <w:rPr>
                <w:sz w:val="20"/>
                <w:szCs w:val="20"/>
              </w:rPr>
            </w:r>
            <w:r w:rsidRPr="009B0E2C">
              <w:rPr>
                <w:sz w:val="20"/>
                <w:szCs w:val="20"/>
              </w:rPr>
              <w:fldChar w:fldCharType="separate"/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29790223" w14:textId="77777777" w:rsidTr="005506E3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59788848" w14:textId="77777777" w:rsidR="000B56E6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Objednatel: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</w:tcPr>
          <w:p w14:paraId="00110EFF" w14:textId="77777777" w:rsidR="000B56E6" w:rsidRDefault="000B56E6" w:rsidP="000B56E6">
            <w:r w:rsidRPr="009B0E2C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0E2C">
              <w:rPr>
                <w:sz w:val="20"/>
                <w:szCs w:val="20"/>
              </w:rPr>
              <w:instrText xml:space="preserve"> FORMTEXT </w:instrText>
            </w:r>
            <w:r w:rsidRPr="009B0E2C">
              <w:rPr>
                <w:sz w:val="20"/>
                <w:szCs w:val="20"/>
              </w:rPr>
            </w:r>
            <w:r w:rsidRPr="009B0E2C">
              <w:rPr>
                <w:sz w:val="20"/>
                <w:szCs w:val="20"/>
              </w:rPr>
              <w:fldChar w:fldCharType="separate"/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7C9F821A" w14:textId="77777777" w:rsidTr="005506E3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2253C6B8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objem stavby: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</w:tcPr>
          <w:p w14:paraId="02FB4555" w14:textId="77777777" w:rsidR="000B56E6" w:rsidRDefault="000B56E6" w:rsidP="000B56E6">
            <w:r w:rsidRPr="009B0E2C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0E2C">
              <w:rPr>
                <w:sz w:val="20"/>
                <w:szCs w:val="20"/>
              </w:rPr>
              <w:instrText xml:space="preserve"> FORMTEXT </w:instrText>
            </w:r>
            <w:r w:rsidRPr="009B0E2C">
              <w:rPr>
                <w:sz w:val="20"/>
                <w:szCs w:val="20"/>
              </w:rPr>
            </w:r>
            <w:r w:rsidRPr="009B0E2C">
              <w:rPr>
                <w:sz w:val="20"/>
                <w:szCs w:val="20"/>
              </w:rPr>
              <w:fldChar w:fldCharType="separate"/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68CB5492" w14:textId="77777777" w:rsidTr="005506E3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0E4F1071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</w:tcPr>
          <w:p w14:paraId="0A368650" w14:textId="77777777" w:rsidR="000B56E6" w:rsidRDefault="000B56E6" w:rsidP="000B56E6">
            <w:r w:rsidRPr="009B0E2C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0E2C">
              <w:rPr>
                <w:sz w:val="20"/>
                <w:szCs w:val="20"/>
              </w:rPr>
              <w:instrText xml:space="preserve"> FORMTEXT </w:instrText>
            </w:r>
            <w:r w:rsidRPr="009B0E2C">
              <w:rPr>
                <w:sz w:val="20"/>
                <w:szCs w:val="20"/>
              </w:rPr>
            </w:r>
            <w:r w:rsidRPr="009B0E2C">
              <w:rPr>
                <w:sz w:val="20"/>
                <w:szCs w:val="20"/>
              </w:rPr>
              <w:fldChar w:fldCharType="separate"/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noProof/>
                <w:sz w:val="20"/>
                <w:szCs w:val="20"/>
              </w:rPr>
              <w:t> </w:t>
            </w:r>
            <w:r w:rsidRPr="009B0E2C">
              <w:rPr>
                <w:sz w:val="20"/>
                <w:szCs w:val="20"/>
              </w:rPr>
              <w:fldChar w:fldCharType="end"/>
            </w:r>
          </w:p>
        </w:tc>
      </w:tr>
      <w:tr w:rsidR="00D75ACD" w:rsidRPr="00063B37" w14:paraId="6D428A56" w14:textId="77777777" w:rsidTr="00680AE8">
        <w:trPr>
          <w:trHeight w:val="27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1AB001D2" w14:textId="77777777" w:rsidR="00D75ACD" w:rsidRPr="0091254A" w:rsidRDefault="00533BFA" w:rsidP="0091254A">
            <w:pPr>
              <w:spacing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stavbyvedoucí</w:t>
            </w:r>
            <w:r w:rsidR="00F935BE" w:rsidRPr="002D033A">
              <w:rPr>
                <w:b/>
                <w:szCs w:val="20"/>
              </w:rPr>
              <w:t xml:space="preserve"> </w:t>
            </w:r>
          </w:p>
        </w:tc>
      </w:tr>
      <w:tr w:rsidR="00FE6D65" w:rsidRPr="00063B37" w14:paraId="6CA4E75A" w14:textId="77777777" w:rsidTr="00F81EAF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2CC1F629" w14:textId="77777777" w:rsidR="00FE6D65" w:rsidRDefault="00FE6D65" w:rsidP="00FE6D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Identifikační údaje osoby</w:t>
            </w:r>
          </w:p>
          <w:p w14:paraId="280D528C" w14:textId="77777777" w:rsidR="00FE6D65" w:rsidRPr="00063B37" w:rsidRDefault="00FE6D65" w:rsidP="00FE6D65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(jméno a příjmení)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47B8F" w14:textId="77777777" w:rsidR="00FE6D65" w:rsidRPr="000B56E6" w:rsidRDefault="00FE6D65" w:rsidP="00FE6D6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E6D65" w:rsidRPr="00063B37" w14:paraId="0F4953C7" w14:textId="77777777" w:rsidTr="00F81EAF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0D4C4FB3" w14:textId="77777777" w:rsidR="00FE6D65" w:rsidRPr="00063B37" w:rsidRDefault="00FE6D65" w:rsidP="0091254A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 xml:space="preserve">Praxe při řízení stavebních prací obdobného rozsahu 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A3E00" w14:textId="77777777" w:rsidR="00FE6D65" w:rsidRPr="000B56E6" w:rsidRDefault="00FE6D65" w:rsidP="00FE6D6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  <w:r w:rsidRPr="000B56E6">
              <w:rPr>
                <w:sz w:val="20"/>
                <w:szCs w:val="20"/>
              </w:rPr>
              <w:t xml:space="preserve"> let</w:t>
            </w:r>
          </w:p>
        </w:tc>
      </w:tr>
      <w:tr w:rsidR="00D75ACD" w:rsidRPr="00063B37" w14:paraId="5C52EF49" w14:textId="77777777" w:rsidTr="00793A0B">
        <w:trPr>
          <w:trHeight w:val="27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1FC19A" w14:textId="77777777" w:rsidR="00D75ACD" w:rsidRPr="00CB21C9" w:rsidRDefault="00D75ACD" w:rsidP="00D75ACD">
            <w:pPr>
              <w:jc w:val="center"/>
              <w:rPr>
                <w:sz w:val="20"/>
                <w:szCs w:val="20"/>
              </w:rPr>
            </w:pPr>
            <w:r w:rsidRPr="00CB21C9">
              <w:rPr>
                <w:sz w:val="20"/>
                <w:szCs w:val="20"/>
              </w:rPr>
              <w:t>stavba č. 1</w:t>
            </w:r>
          </w:p>
        </w:tc>
      </w:tr>
      <w:tr w:rsidR="000B56E6" w:rsidRPr="00063B37" w14:paraId="197D7F43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74B2A227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5904" w:type="dxa"/>
            <w:shd w:val="clear" w:color="auto" w:fill="auto"/>
          </w:tcPr>
          <w:p w14:paraId="04039BD2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02F88DAC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7E87FB1D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Objednatel:</w:t>
            </w:r>
          </w:p>
        </w:tc>
        <w:tc>
          <w:tcPr>
            <w:tcW w:w="5904" w:type="dxa"/>
            <w:shd w:val="clear" w:color="auto" w:fill="auto"/>
          </w:tcPr>
          <w:p w14:paraId="41B97634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70D0B5DB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45FBEBA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objem stavby:</w:t>
            </w:r>
          </w:p>
        </w:tc>
        <w:tc>
          <w:tcPr>
            <w:tcW w:w="5904" w:type="dxa"/>
            <w:shd w:val="clear" w:color="auto" w:fill="auto"/>
          </w:tcPr>
          <w:p w14:paraId="3824A4BD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75D0814E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1DD928A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popis:</w:t>
            </w:r>
          </w:p>
        </w:tc>
        <w:tc>
          <w:tcPr>
            <w:tcW w:w="5904" w:type="dxa"/>
            <w:shd w:val="clear" w:color="auto" w:fill="auto"/>
          </w:tcPr>
          <w:p w14:paraId="7C4B74E5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FE6D65" w:rsidRPr="00063B37" w14:paraId="67B31098" w14:textId="77777777" w:rsidTr="00FE6D65">
        <w:trPr>
          <w:trHeight w:val="270"/>
        </w:trPr>
        <w:tc>
          <w:tcPr>
            <w:tcW w:w="9388" w:type="dxa"/>
            <w:gridSpan w:val="2"/>
            <w:shd w:val="clear" w:color="auto" w:fill="BFBFBF" w:themeFill="background1" w:themeFillShade="BF"/>
            <w:noWrap/>
            <w:vAlign w:val="bottom"/>
          </w:tcPr>
          <w:p w14:paraId="20D6B38E" w14:textId="77777777" w:rsidR="00FE6D65" w:rsidRPr="0091254A" w:rsidRDefault="0091254A" w:rsidP="00FE6D65">
            <w:pPr>
              <w:spacing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  <w:r w:rsidR="00FE6D65" w:rsidRPr="002D033A">
              <w:rPr>
                <w:b/>
                <w:szCs w:val="20"/>
              </w:rPr>
              <w:t>echn</w:t>
            </w:r>
            <w:r>
              <w:rPr>
                <w:b/>
                <w:szCs w:val="20"/>
              </w:rPr>
              <w:t>ik pro montáž technologie</w:t>
            </w:r>
          </w:p>
        </w:tc>
      </w:tr>
      <w:tr w:rsidR="00433891" w:rsidRPr="00063B37" w14:paraId="1F30A359" w14:textId="77777777" w:rsidTr="00E62A0A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5B909865" w14:textId="77777777" w:rsidR="00433891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Identifikační údaje osoby</w:t>
            </w:r>
          </w:p>
          <w:p w14:paraId="55333A39" w14:textId="77777777" w:rsidR="00433891" w:rsidRPr="00063B37" w:rsidRDefault="00433891" w:rsidP="00433891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(jméno a příjmení)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294D8D40" w14:textId="77777777" w:rsidR="00433891" w:rsidRPr="000B56E6" w:rsidRDefault="00433891" w:rsidP="0043389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132353CE" w14:textId="77777777" w:rsidTr="00E62A0A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7F751AB" w14:textId="77777777" w:rsidR="00433891" w:rsidRPr="00063B37" w:rsidRDefault="00433891" w:rsidP="0091254A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 xml:space="preserve">Praxe při řízení prací obdobného rozsahu 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5604D9C6" w14:textId="77777777" w:rsidR="00433891" w:rsidRPr="000B56E6" w:rsidRDefault="00433891" w:rsidP="0043389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  <w:r w:rsidRPr="000B56E6">
              <w:rPr>
                <w:sz w:val="20"/>
                <w:szCs w:val="20"/>
              </w:rPr>
              <w:t xml:space="preserve"> let</w:t>
            </w:r>
          </w:p>
        </w:tc>
      </w:tr>
      <w:tr w:rsidR="00FE6D65" w:rsidRPr="00063B37" w14:paraId="7900CAB7" w14:textId="77777777" w:rsidTr="00FE6D65">
        <w:trPr>
          <w:trHeight w:val="270"/>
        </w:trPr>
        <w:tc>
          <w:tcPr>
            <w:tcW w:w="9388" w:type="dxa"/>
            <w:gridSpan w:val="2"/>
            <w:shd w:val="clear" w:color="auto" w:fill="auto"/>
            <w:noWrap/>
            <w:vAlign w:val="bottom"/>
          </w:tcPr>
          <w:p w14:paraId="4D52B544" w14:textId="77777777" w:rsidR="00FE6D65" w:rsidRPr="00F606A5" w:rsidRDefault="00FE6D65" w:rsidP="00FE6D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21C9">
              <w:rPr>
                <w:sz w:val="20"/>
                <w:szCs w:val="20"/>
              </w:rPr>
              <w:t>stavba č. 1</w:t>
            </w:r>
          </w:p>
        </w:tc>
      </w:tr>
      <w:tr w:rsidR="00433891" w:rsidRPr="00063B37" w14:paraId="75823AF4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E6DC698" w14:textId="77777777" w:rsidR="00433891" w:rsidRPr="00FD69A3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5904" w:type="dxa"/>
            <w:shd w:val="clear" w:color="auto" w:fill="auto"/>
          </w:tcPr>
          <w:p w14:paraId="44686F4A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623E4E5C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01C9103" w14:textId="77777777" w:rsidR="00433891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Objednatel:</w:t>
            </w:r>
          </w:p>
        </w:tc>
        <w:tc>
          <w:tcPr>
            <w:tcW w:w="5904" w:type="dxa"/>
            <w:shd w:val="clear" w:color="auto" w:fill="auto"/>
          </w:tcPr>
          <w:p w14:paraId="02F3E900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614672E8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0B510375" w14:textId="77777777" w:rsidR="00433891" w:rsidRPr="00FD69A3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objem stavby:</w:t>
            </w:r>
          </w:p>
        </w:tc>
        <w:tc>
          <w:tcPr>
            <w:tcW w:w="5904" w:type="dxa"/>
            <w:shd w:val="clear" w:color="auto" w:fill="auto"/>
          </w:tcPr>
          <w:p w14:paraId="3DFE566D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261FBD97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66B309EB" w14:textId="77777777" w:rsidR="00433891" w:rsidRPr="00FD69A3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popis:</w:t>
            </w:r>
          </w:p>
        </w:tc>
        <w:tc>
          <w:tcPr>
            <w:tcW w:w="5904" w:type="dxa"/>
            <w:shd w:val="clear" w:color="auto" w:fill="auto"/>
          </w:tcPr>
          <w:p w14:paraId="7D905BD4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</w:tbl>
    <w:p w14:paraId="540D6111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20519CCC" w14:textId="77777777" w:rsidR="00485F9B" w:rsidRPr="00F935BE" w:rsidRDefault="00485F9B" w:rsidP="001C5B35">
      <w:pPr>
        <w:spacing w:line="240" w:lineRule="auto"/>
        <w:ind w:right="283"/>
        <w:jc w:val="both"/>
        <w:rPr>
          <w:b/>
        </w:rPr>
      </w:pPr>
      <w:r w:rsidRPr="00F935BE">
        <w:rPr>
          <w:i/>
          <w:u w:val="single"/>
        </w:rPr>
        <w:t>Pozn.:</w:t>
      </w:r>
      <w:r w:rsidRPr="00F935BE">
        <w:rPr>
          <w:i/>
        </w:rPr>
        <w:t xml:space="preserve"> </w:t>
      </w:r>
      <w:r w:rsidR="00F935BE" w:rsidRPr="00F935BE">
        <w:rPr>
          <w:i/>
        </w:rPr>
        <w:t>Ke každé uvedené osobě doložte doklad o vzdělání a doklad o příslušné odborné způsobilosti v rozsahu uvedeném v </w:t>
      </w:r>
      <w:r w:rsidR="00AA324F">
        <w:rPr>
          <w:i/>
        </w:rPr>
        <w:t>Zadávací</w:t>
      </w:r>
      <w:r w:rsidR="00F935BE" w:rsidRPr="00F935BE">
        <w:rPr>
          <w:i/>
        </w:rPr>
        <w:t xml:space="preserve"> dokumentaci</w:t>
      </w:r>
      <w:r w:rsidRPr="00F935BE">
        <w:rPr>
          <w:i/>
        </w:rPr>
        <w:t>.</w:t>
      </w:r>
    </w:p>
    <w:p w14:paraId="75F90CDB" w14:textId="77777777" w:rsidR="00FD4123" w:rsidRDefault="00FD4123" w:rsidP="00FD4123">
      <w:pPr>
        <w:keepNext/>
        <w:spacing w:line="240" w:lineRule="auto"/>
        <w:jc w:val="both"/>
      </w:pPr>
    </w:p>
    <w:p w14:paraId="6E6F2A16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V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 dne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</w:p>
    <w:p w14:paraId="39AE8A00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77F0ED26" w14:textId="77777777" w:rsid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70C6D21F" w14:textId="77777777" w:rsidR="0091254A" w:rsidRPr="00FD4123" w:rsidRDefault="0091254A" w:rsidP="00FD4123">
      <w:pPr>
        <w:keepNext/>
        <w:spacing w:line="240" w:lineRule="auto"/>
        <w:jc w:val="both"/>
        <w:rPr>
          <w:sz w:val="24"/>
          <w:szCs w:val="24"/>
        </w:rPr>
      </w:pPr>
    </w:p>
    <w:p w14:paraId="1677F144" w14:textId="77777777" w:rsidR="00680AE8" w:rsidRDefault="00680AE8" w:rsidP="00FD4123">
      <w:pPr>
        <w:keepNext/>
        <w:spacing w:line="240" w:lineRule="auto"/>
        <w:jc w:val="both"/>
        <w:rPr>
          <w:sz w:val="24"/>
          <w:szCs w:val="24"/>
        </w:rPr>
      </w:pPr>
    </w:p>
    <w:p w14:paraId="126F76E0" w14:textId="304D6010" w:rsidR="00FD4123" w:rsidRPr="00FD4123" w:rsidRDefault="00FD4123" w:rsidP="004D08AE">
      <w:pPr>
        <w:keepNext/>
        <w:spacing w:line="240" w:lineRule="auto"/>
        <w:ind w:left="4536" w:right="141" w:hanging="1559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                                     </w:t>
      </w:r>
      <w:r w:rsidR="004D08AE">
        <w:rPr>
          <w:sz w:val="24"/>
          <w:szCs w:val="24"/>
        </w:rPr>
        <w:t xml:space="preserve">         …………………………………………………..…</w:t>
      </w:r>
    </w:p>
    <w:p w14:paraId="5930398E" w14:textId="77777777" w:rsidR="00FD4123" w:rsidRPr="00FD4123" w:rsidRDefault="00FD4123" w:rsidP="00FD4123">
      <w:pPr>
        <w:keepNext/>
        <w:tabs>
          <w:tab w:val="center" w:pos="6804"/>
        </w:tabs>
        <w:spacing w:line="240" w:lineRule="auto"/>
        <w:jc w:val="both"/>
        <w:rPr>
          <w:i/>
          <w:sz w:val="24"/>
          <w:szCs w:val="24"/>
        </w:rPr>
      </w:pP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Jméno oprávněné osoby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Jméno oprávněné osoby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/ </w:t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označení funkce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označení funkce</w:t>
      </w:r>
      <w:r w:rsidRPr="00FD4123">
        <w:rPr>
          <w:sz w:val="24"/>
          <w:szCs w:val="24"/>
        </w:rPr>
        <w:fldChar w:fldCharType="end"/>
      </w:r>
    </w:p>
    <w:p w14:paraId="2A1CCFAF" w14:textId="77777777" w:rsidR="00E25FAE" w:rsidRPr="00FD4123" w:rsidRDefault="00E25FAE">
      <w:pPr>
        <w:rPr>
          <w:sz w:val="24"/>
          <w:szCs w:val="24"/>
        </w:rPr>
      </w:pPr>
    </w:p>
    <w:sectPr w:rsidR="00E25FAE" w:rsidRPr="00FD4123" w:rsidSect="00CE14A4">
      <w:headerReference w:type="default" r:id="rId7"/>
      <w:pgSz w:w="11906" w:h="16838"/>
      <w:pgMar w:top="1560" w:right="1133" w:bottom="1135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103E" w14:textId="77777777" w:rsidR="00035E97" w:rsidRDefault="00035E97" w:rsidP="000371C7">
      <w:pPr>
        <w:spacing w:line="240" w:lineRule="auto"/>
      </w:pPr>
      <w:r>
        <w:separator/>
      </w:r>
    </w:p>
  </w:endnote>
  <w:endnote w:type="continuationSeparator" w:id="0">
    <w:p w14:paraId="4564DECA" w14:textId="77777777" w:rsidR="00035E97" w:rsidRDefault="00035E97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C087A" w14:textId="77777777" w:rsidR="00035E97" w:rsidRDefault="00035E97" w:rsidP="000371C7">
      <w:pPr>
        <w:spacing w:line="240" w:lineRule="auto"/>
      </w:pPr>
      <w:r>
        <w:separator/>
      </w:r>
    </w:p>
  </w:footnote>
  <w:footnote w:type="continuationSeparator" w:id="0">
    <w:p w14:paraId="7D19AE2D" w14:textId="77777777" w:rsidR="00035E97" w:rsidRDefault="00035E97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3A6D8" w14:textId="25D1727D" w:rsidR="00E07AEF" w:rsidRDefault="00720144" w:rsidP="000371C7">
    <w:pPr>
      <w:pStyle w:val="Zhlav"/>
      <w:ind w:left="-567"/>
    </w:pPr>
    <w:r w:rsidRPr="0006070D">
      <w:t xml:space="preserve">Příloha č. </w:t>
    </w:r>
    <w:r w:rsidR="0006070D" w:rsidRPr="0006070D">
      <w:t xml:space="preserve">4 </w:t>
    </w:r>
    <w:r w:rsidR="009220EA" w:rsidRPr="0006070D">
      <w:t xml:space="preserve">– </w:t>
    </w:r>
    <w:r w:rsidR="00E07AEF" w:rsidRPr="0006070D">
      <w:t xml:space="preserve">Seznam </w:t>
    </w:r>
    <w:r w:rsidR="001A630A" w:rsidRPr="0006070D">
      <w:t>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3CD7"/>
    <w:multiLevelType w:val="hybridMultilevel"/>
    <w:tmpl w:val="495CD5A4"/>
    <w:lvl w:ilvl="0" w:tplc="894A5CCA">
      <w:start w:val="1"/>
      <w:numFmt w:val="lowerLetter"/>
      <w:lvlText w:val="%1)"/>
      <w:lvlJc w:val="left"/>
      <w:pPr>
        <w:ind w:left="47"/>
      </w:pPr>
      <w:rPr>
        <w:rFonts w:asciiTheme="minorHAnsi" w:eastAsia="Times New Roman" w:hAnsiTheme="minorHAnsi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3A4276">
      <w:start w:val="1"/>
      <w:numFmt w:val="lowerLetter"/>
      <w:lvlText w:val="%2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CB888">
      <w:start w:val="1"/>
      <w:numFmt w:val="lowerRoman"/>
      <w:lvlText w:val="%3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41474">
      <w:start w:val="1"/>
      <w:numFmt w:val="decimal"/>
      <w:lvlText w:val="%4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AA22A">
      <w:start w:val="1"/>
      <w:numFmt w:val="lowerLetter"/>
      <w:lvlText w:val="%5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22E88">
      <w:start w:val="1"/>
      <w:numFmt w:val="lowerRoman"/>
      <w:lvlText w:val="%6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AD014">
      <w:start w:val="1"/>
      <w:numFmt w:val="decimal"/>
      <w:lvlText w:val="%7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C59C8">
      <w:start w:val="1"/>
      <w:numFmt w:val="lowerLetter"/>
      <w:lvlText w:val="%8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21DE0">
      <w:start w:val="1"/>
      <w:numFmt w:val="lowerRoman"/>
      <w:lvlText w:val="%9"/>
      <w:lvlJc w:val="left"/>
      <w:pPr>
        <w:ind w:left="6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D94F79"/>
    <w:multiLevelType w:val="hybridMultilevel"/>
    <w:tmpl w:val="05FA85F2"/>
    <w:lvl w:ilvl="0" w:tplc="B42A23A6">
      <w:start w:val="687"/>
      <w:numFmt w:val="bullet"/>
      <w:lvlText w:val="-"/>
      <w:lvlJc w:val="left"/>
      <w:pPr>
        <w:ind w:left="40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2" w15:restartNumberingAfterBreak="0">
    <w:nsid w:val="2B355161"/>
    <w:multiLevelType w:val="hybridMultilevel"/>
    <w:tmpl w:val="5E067F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EEA8D2">
      <w:numFmt w:val="bullet"/>
      <w:lvlText w:val="-"/>
      <w:lvlJc w:val="left"/>
      <w:pPr>
        <w:ind w:left="2880" w:hanging="360"/>
      </w:pPr>
      <w:rPr>
        <w:rFonts w:ascii="Open Sans" w:eastAsia="Open Sans" w:hAnsi="Open Sans" w:cs="Open San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DE5D9B"/>
    <w:multiLevelType w:val="multilevel"/>
    <w:tmpl w:val="B554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6601C8"/>
    <w:multiLevelType w:val="multilevel"/>
    <w:tmpl w:val="B554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77955086">
    <w:abstractNumId w:val="0"/>
  </w:num>
  <w:num w:numId="2" w16cid:durableId="123011416">
    <w:abstractNumId w:val="1"/>
  </w:num>
  <w:num w:numId="3" w16cid:durableId="310672754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 w16cid:durableId="1318800171">
    <w:abstractNumId w:val="4"/>
  </w:num>
  <w:num w:numId="5" w16cid:durableId="1374310207">
    <w:abstractNumId w:val="2"/>
  </w:num>
  <w:num w:numId="6" w16cid:durableId="573006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26699"/>
    <w:rsid w:val="00035E97"/>
    <w:rsid w:val="000371C7"/>
    <w:rsid w:val="0005566B"/>
    <w:rsid w:val="0006070D"/>
    <w:rsid w:val="00074939"/>
    <w:rsid w:val="000B56E6"/>
    <w:rsid w:val="00147B64"/>
    <w:rsid w:val="00152C29"/>
    <w:rsid w:val="001869A7"/>
    <w:rsid w:val="00192065"/>
    <w:rsid w:val="001A630A"/>
    <w:rsid w:val="001B71B3"/>
    <w:rsid w:val="001C5B35"/>
    <w:rsid w:val="001C7B1E"/>
    <w:rsid w:val="0020279B"/>
    <w:rsid w:val="00272574"/>
    <w:rsid w:val="002B6AF2"/>
    <w:rsid w:val="002D033A"/>
    <w:rsid w:val="003178BB"/>
    <w:rsid w:val="00363E34"/>
    <w:rsid w:val="003B3467"/>
    <w:rsid w:val="00433891"/>
    <w:rsid w:val="00443E5E"/>
    <w:rsid w:val="00485F9B"/>
    <w:rsid w:val="004A1B57"/>
    <w:rsid w:val="004C6F5F"/>
    <w:rsid w:val="004D08AE"/>
    <w:rsid w:val="004D31AA"/>
    <w:rsid w:val="004E03D0"/>
    <w:rsid w:val="004F41E9"/>
    <w:rsid w:val="005013DD"/>
    <w:rsid w:val="00506959"/>
    <w:rsid w:val="00533BFA"/>
    <w:rsid w:val="00533F9B"/>
    <w:rsid w:val="00592BC8"/>
    <w:rsid w:val="005941FD"/>
    <w:rsid w:val="005A64CD"/>
    <w:rsid w:val="005C1487"/>
    <w:rsid w:val="005D7221"/>
    <w:rsid w:val="005E49FF"/>
    <w:rsid w:val="005F562A"/>
    <w:rsid w:val="006063D6"/>
    <w:rsid w:val="00622C26"/>
    <w:rsid w:val="006525D4"/>
    <w:rsid w:val="00680AE8"/>
    <w:rsid w:val="00681A02"/>
    <w:rsid w:val="006B12B6"/>
    <w:rsid w:val="006B41C4"/>
    <w:rsid w:val="006C6DB7"/>
    <w:rsid w:val="00720144"/>
    <w:rsid w:val="00723BF5"/>
    <w:rsid w:val="00733C4D"/>
    <w:rsid w:val="00781961"/>
    <w:rsid w:val="00793A0B"/>
    <w:rsid w:val="007A4A4C"/>
    <w:rsid w:val="007B1B48"/>
    <w:rsid w:val="007E28E4"/>
    <w:rsid w:val="007F4BAF"/>
    <w:rsid w:val="00802C44"/>
    <w:rsid w:val="0086750A"/>
    <w:rsid w:val="0091254A"/>
    <w:rsid w:val="009220EA"/>
    <w:rsid w:val="0094112D"/>
    <w:rsid w:val="009413DA"/>
    <w:rsid w:val="009419F4"/>
    <w:rsid w:val="00950881"/>
    <w:rsid w:val="00952098"/>
    <w:rsid w:val="009973F1"/>
    <w:rsid w:val="009B13B4"/>
    <w:rsid w:val="009D3BB7"/>
    <w:rsid w:val="00A25689"/>
    <w:rsid w:val="00A82CD1"/>
    <w:rsid w:val="00AA324F"/>
    <w:rsid w:val="00AF2356"/>
    <w:rsid w:val="00B17112"/>
    <w:rsid w:val="00C56229"/>
    <w:rsid w:val="00C9058B"/>
    <w:rsid w:val="00CB21C9"/>
    <w:rsid w:val="00CB3FF9"/>
    <w:rsid w:val="00CB54AE"/>
    <w:rsid w:val="00CC47DB"/>
    <w:rsid w:val="00CE14A4"/>
    <w:rsid w:val="00CF023D"/>
    <w:rsid w:val="00CF4FA6"/>
    <w:rsid w:val="00D14EBA"/>
    <w:rsid w:val="00D2485F"/>
    <w:rsid w:val="00D46887"/>
    <w:rsid w:val="00D54959"/>
    <w:rsid w:val="00D66263"/>
    <w:rsid w:val="00D75ACD"/>
    <w:rsid w:val="00E01556"/>
    <w:rsid w:val="00E07AEF"/>
    <w:rsid w:val="00E20875"/>
    <w:rsid w:val="00E25FAE"/>
    <w:rsid w:val="00E8743E"/>
    <w:rsid w:val="00E977E2"/>
    <w:rsid w:val="00F04C2A"/>
    <w:rsid w:val="00F261B5"/>
    <w:rsid w:val="00F70497"/>
    <w:rsid w:val="00F84CA4"/>
    <w:rsid w:val="00F935BE"/>
    <w:rsid w:val="00FA0920"/>
    <w:rsid w:val="00FD4123"/>
    <w:rsid w:val="00FD69A3"/>
    <w:rsid w:val="00FE2E40"/>
    <w:rsid w:val="00F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8C9AF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paragraph" w:styleId="Nadpis6">
    <w:name w:val="heading 6"/>
    <w:aliases w:val="H6"/>
    <w:basedOn w:val="Normln"/>
    <w:next w:val="Normln"/>
    <w:link w:val="Nadpis6Char"/>
    <w:qFormat/>
    <w:rsid w:val="00F261B5"/>
    <w:pPr>
      <w:keepNext/>
      <w:keepLines/>
      <w:spacing w:before="200" w:line="240" w:lineRule="auto"/>
      <w:outlineLvl w:val="5"/>
    </w:pPr>
    <w:rPr>
      <w:rFonts w:ascii="Cambria" w:eastAsia="Times New Roman" w:hAnsi="Cambria" w:cs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Odstavecseseznamem">
    <w:name w:val="List Paragraph"/>
    <w:basedOn w:val="Normln"/>
    <w:uiPriority w:val="34"/>
    <w:qFormat/>
    <w:rsid w:val="00720144"/>
    <w:pPr>
      <w:ind w:left="720"/>
      <w:contextualSpacing/>
    </w:pPr>
  </w:style>
  <w:style w:type="character" w:customStyle="1" w:styleId="Nadpis6Char">
    <w:name w:val="Nadpis 6 Char"/>
    <w:aliases w:val="H6 Char"/>
    <w:basedOn w:val="Standardnpsmoodstavce"/>
    <w:link w:val="Nadpis6"/>
    <w:rsid w:val="00F261B5"/>
    <w:rPr>
      <w:rFonts w:ascii="Cambria" w:eastAsia="Times New Roman" w:hAnsi="Cambria" w:cs="Cambria"/>
      <w:i/>
      <w:iCs/>
      <w:color w:val="243F60"/>
      <w:szCs w:val="20"/>
      <w:lang w:eastAsia="cs-CZ"/>
    </w:rPr>
  </w:style>
  <w:style w:type="paragraph" w:styleId="Normlnweb">
    <w:name w:val="Normal (Web)"/>
    <w:basedOn w:val="Normln"/>
    <w:uiPriority w:val="99"/>
    <w:rsid w:val="00485F9B"/>
    <w:pPr>
      <w:suppressAutoHyphens/>
      <w:spacing w:line="240" w:lineRule="auto"/>
    </w:pPr>
    <w:rPr>
      <w:rFonts w:eastAsia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FD69A3"/>
    <w:pPr>
      <w:spacing w:after="120" w:line="240" w:lineRule="auto"/>
      <w:ind w:left="283"/>
    </w:pPr>
    <w:rPr>
      <w:rFonts w:eastAsia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FD69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324F"/>
    <w:pPr>
      <w:spacing w:line="240" w:lineRule="auto"/>
    </w:pPr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32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A324F"/>
    <w:rPr>
      <w:sz w:val="16"/>
      <w:szCs w:val="16"/>
    </w:rPr>
  </w:style>
  <w:style w:type="paragraph" w:styleId="Revize">
    <w:name w:val="Revision"/>
    <w:hidden/>
    <w:uiPriority w:val="99"/>
    <w:semiHidden/>
    <w:rsid w:val="0006070D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6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3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66</cp:revision>
  <dcterms:created xsi:type="dcterms:W3CDTF">2021-02-01T07:52:00Z</dcterms:created>
  <dcterms:modified xsi:type="dcterms:W3CDTF">2025-01-30T18:01:00Z</dcterms:modified>
</cp:coreProperties>
</file>